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B2" w:rsidRDefault="002C0BB2" w:rsidP="002C0BB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r w:rsidR="000400A6">
        <w:rPr>
          <w:b/>
          <w:sz w:val="20"/>
          <w:szCs w:val="20"/>
          <w:lang w:val="uk-UA"/>
        </w:rPr>
        <w:t xml:space="preserve">ТИПУ </w:t>
      </w:r>
      <w:r>
        <w:rPr>
          <w:b/>
          <w:sz w:val="20"/>
          <w:szCs w:val="20"/>
          <w:lang w:val="uk-UA"/>
        </w:rPr>
        <w:t>«РЕДОН»</w:t>
      </w:r>
      <w:r w:rsidR="000400A6">
        <w:rPr>
          <w:b/>
          <w:sz w:val="20"/>
          <w:szCs w:val="20"/>
          <w:lang w:val="uk-UA"/>
        </w:rPr>
        <w:t xml:space="preserve"> (адаптер Жане) </w:t>
      </w:r>
    </w:p>
    <w:p w:rsidR="008732DE" w:rsidRPr="006B763B" w:rsidRDefault="008732DE" w:rsidP="002C0BB2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2C0BB2" w:rsidRDefault="002C0BB2" w:rsidP="002C0BB2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r w:rsidR="000400A6">
        <w:rPr>
          <w:b/>
          <w:sz w:val="20"/>
          <w:szCs w:val="20"/>
          <w:lang w:val="uk-UA"/>
        </w:rPr>
        <w:t xml:space="preserve">типу </w:t>
      </w:r>
      <w:r>
        <w:rPr>
          <w:b/>
          <w:sz w:val="20"/>
          <w:szCs w:val="20"/>
          <w:lang w:val="uk-UA"/>
        </w:rPr>
        <w:t>«</w:t>
      </w:r>
      <w:proofErr w:type="spellStart"/>
      <w:r>
        <w:rPr>
          <w:b/>
          <w:sz w:val="20"/>
          <w:szCs w:val="20"/>
          <w:lang w:val="uk-UA"/>
        </w:rPr>
        <w:t>Редон</w:t>
      </w:r>
      <w:proofErr w:type="spellEnd"/>
      <w:r>
        <w:rPr>
          <w:b/>
          <w:sz w:val="20"/>
          <w:szCs w:val="20"/>
          <w:lang w:val="uk-UA"/>
        </w:rPr>
        <w:t xml:space="preserve">» </w:t>
      </w:r>
      <w:r w:rsidR="000400A6">
        <w:rPr>
          <w:b/>
          <w:sz w:val="20"/>
          <w:szCs w:val="20"/>
          <w:lang w:val="uk-UA"/>
        </w:rPr>
        <w:t xml:space="preserve">(адаптер Жане) </w:t>
      </w:r>
      <w:r>
        <w:rPr>
          <w:b/>
          <w:sz w:val="20"/>
          <w:szCs w:val="20"/>
          <w:lang w:val="uk-UA"/>
        </w:rPr>
        <w:t>використовується в хірургії і травматології для пасивного й активного дренування порожнин і післяопераційних ран.</w:t>
      </w:r>
    </w:p>
    <w:p w:rsidR="00696E1B" w:rsidRDefault="00696E1B" w:rsidP="00696E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9743DA">
        <w:rPr>
          <w:sz w:val="20"/>
          <w:szCs w:val="20"/>
          <w:lang w:val="uk-UA"/>
        </w:rPr>
        <w:t xml:space="preserve"> </w:t>
      </w:r>
      <w:r w:rsidR="009743DA" w:rsidRPr="009743DA">
        <w:rPr>
          <w:sz w:val="20"/>
          <w:szCs w:val="20"/>
          <w:lang w:val="uk-UA"/>
        </w:rPr>
        <w:t xml:space="preserve">(твердість по </w:t>
      </w:r>
      <w:proofErr w:type="spellStart"/>
      <w:r w:rsidR="009743DA" w:rsidRPr="009743DA">
        <w:rPr>
          <w:sz w:val="20"/>
          <w:szCs w:val="20"/>
          <w:lang w:val="uk-UA"/>
        </w:rPr>
        <w:t>Шору</w:t>
      </w:r>
      <w:proofErr w:type="spellEnd"/>
      <w:r w:rsidR="009743DA" w:rsidRPr="009743DA">
        <w:rPr>
          <w:sz w:val="20"/>
          <w:szCs w:val="20"/>
          <w:lang w:val="uk-UA"/>
        </w:rPr>
        <w:t xml:space="preserve">  50 </w:t>
      </w:r>
      <w:proofErr w:type="spellStart"/>
      <w:r w:rsidR="009743DA" w:rsidRPr="009743DA">
        <w:rPr>
          <w:sz w:val="20"/>
          <w:szCs w:val="20"/>
          <w:lang w:val="uk-UA"/>
        </w:rPr>
        <w:t>ум.один</w:t>
      </w:r>
      <w:proofErr w:type="spellEnd"/>
      <w:r w:rsidR="009743DA" w:rsidRPr="009743DA">
        <w:rPr>
          <w:sz w:val="20"/>
          <w:szCs w:val="20"/>
          <w:lang w:val="uk-UA"/>
        </w:rPr>
        <w:t>.);</w:t>
      </w:r>
      <w:r w:rsidR="007F0506">
        <w:rPr>
          <w:sz w:val="20"/>
          <w:szCs w:val="20"/>
          <w:lang w:val="uk-UA"/>
        </w:rPr>
        <w:t>;</w:t>
      </w:r>
    </w:p>
    <w:p w:rsidR="00696E1B" w:rsidRDefault="00696E1B" w:rsidP="00696E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500 мм</w:t>
      </w:r>
      <w:r w:rsidR="007F0506">
        <w:rPr>
          <w:sz w:val="20"/>
          <w:szCs w:val="20"/>
          <w:lang w:val="uk-UA"/>
        </w:rPr>
        <w:t>;</w:t>
      </w:r>
    </w:p>
    <w:p w:rsidR="00696E1B" w:rsidRPr="00696E1B" w:rsidRDefault="00696E1B" w:rsidP="00696E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96E1B">
        <w:rPr>
          <w:sz w:val="20"/>
          <w:szCs w:val="20"/>
          <w:lang w:val="uk-UA"/>
        </w:rPr>
        <w:t>адаптер Жане на проксимальному кінці</w:t>
      </w:r>
      <w:r w:rsidR="007F0506">
        <w:rPr>
          <w:sz w:val="20"/>
          <w:szCs w:val="20"/>
          <w:lang w:val="uk-UA"/>
        </w:rPr>
        <w:t>;</w:t>
      </w:r>
    </w:p>
    <w:p w:rsidR="00696E1B" w:rsidRDefault="00696E1B" w:rsidP="00696E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відкритий дистальний кінець </w:t>
      </w:r>
      <w:r w:rsidR="007F0506">
        <w:rPr>
          <w:sz w:val="20"/>
          <w:szCs w:val="20"/>
          <w:lang w:val="uk-UA"/>
        </w:rPr>
        <w:t>;</w:t>
      </w:r>
    </w:p>
    <w:p w:rsidR="00696E1B" w:rsidRDefault="00696E1B" w:rsidP="00696E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впродовж 75 мм</w:t>
      </w:r>
      <w:r w:rsidR="007F0506">
        <w:rPr>
          <w:sz w:val="20"/>
          <w:szCs w:val="20"/>
          <w:lang w:val="uk-UA"/>
        </w:rPr>
        <w:t>;</w:t>
      </w:r>
    </w:p>
    <w:p w:rsidR="00696E1B" w:rsidRDefault="00696E1B" w:rsidP="00696E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кольорова </w:t>
      </w: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 вздовж усієї трубки</w:t>
      </w:r>
      <w:r w:rsidR="007F0506">
        <w:rPr>
          <w:sz w:val="20"/>
          <w:szCs w:val="20"/>
          <w:lang w:val="uk-UA"/>
        </w:rPr>
        <w:t>;</w:t>
      </w:r>
    </w:p>
    <w:p w:rsidR="00696E1B" w:rsidRDefault="00696E1B" w:rsidP="00696E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7F0506">
        <w:rPr>
          <w:sz w:val="20"/>
          <w:szCs w:val="20"/>
          <w:lang w:val="uk-UA"/>
        </w:rPr>
        <w:t>.</w:t>
      </w:r>
    </w:p>
    <w:p w:rsidR="00696E1B" w:rsidRDefault="00696E1B" w:rsidP="00696E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96E1B" w:rsidRDefault="00696E1B" w:rsidP="00696E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7F0506">
        <w:rPr>
          <w:sz w:val="20"/>
          <w:szCs w:val="20"/>
          <w:lang w:val="uk-UA"/>
        </w:rPr>
        <w:t>:</w:t>
      </w:r>
    </w:p>
    <w:p w:rsidR="00696E1B" w:rsidRDefault="00696E1B" w:rsidP="00696E1B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7F0506">
        <w:rPr>
          <w:sz w:val="20"/>
          <w:szCs w:val="20"/>
          <w:lang w:val="uk-UA"/>
        </w:rPr>
        <w:t>;</w:t>
      </w:r>
    </w:p>
    <w:p w:rsidR="00696E1B" w:rsidRDefault="00696E1B" w:rsidP="00696E1B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7F0506">
        <w:rPr>
          <w:sz w:val="20"/>
          <w:szCs w:val="20"/>
          <w:lang w:val="uk-UA"/>
        </w:rPr>
        <w:t>;</w:t>
      </w:r>
    </w:p>
    <w:p w:rsidR="00696E1B" w:rsidRDefault="00696E1B" w:rsidP="00696E1B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7F0506">
        <w:rPr>
          <w:sz w:val="20"/>
          <w:szCs w:val="20"/>
          <w:lang w:val="uk-UA"/>
        </w:rPr>
        <w:t>.</w:t>
      </w:r>
    </w:p>
    <w:p w:rsidR="00696E1B" w:rsidRDefault="00696E1B" w:rsidP="00696E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96E1B" w:rsidRDefault="007F0506" w:rsidP="00696E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696E1B"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696E1B" w:rsidRDefault="00696E1B" w:rsidP="00696E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96E1B" w:rsidRDefault="007F0506" w:rsidP="00696E1B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696E1B">
        <w:rPr>
          <w:sz w:val="20"/>
          <w:szCs w:val="20"/>
          <w:lang w:val="uk-UA"/>
        </w:rPr>
        <w:t xml:space="preserve"> Зберігати за температури від  </w:t>
      </w:r>
      <w:r w:rsidR="00696E1B">
        <w:rPr>
          <w:rFonts w:asciiTheme="majorHAnsi" w:hAnsiTheme="majorHAnsi"/>
          <w:sz w:val="20"/>
          <w:szCs w:val="20"/>
        </w:rPr>
        <w:t>5 до 35</w:t>
      </w:r>
      <w:r w:rsidR="00696E1B">
        <w:rPr>
          <w:rFonts w:asciiTheme="majorHAnsi" w:hAnsiTheme="majorHAnsi"/>
          <w:sz w:val="20"/>
          <w:szCs w:val="20"/>
          <w:vertAlign w:val="superscript"/>
        </w:rPr>
        <w:t>о</w:t>
      </w:r>
      <w:r w:rsidR="00696E1B">
        <w:rPr>
          <w:rFonts w:asciiTheme="majorHAnsi" w:hAnsiTheme="majorHAnsi"/>
          <w:sz w:val="20"/>
          <w:szCs w:val="20"/>
        </w:rPr>
        <w:t>С</w:t>
      </w:r>
      <w:r w:rsidR="00696E1B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696E1B" w:rsidRDefault="00696E1B" w:rsidP="00696E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C0BB2" w:rsidRPr="00046A00" w:rsidRDefault="002C0BB2" w:rsidP="00696E1B">
      <w:pPr>
        <w:spacing w:after="0" w:line="240" w:lineRule="auto"/>
        <w:jc w:val="both"/>
        <w:rPr>
          <w:rFonts w:asciiTheme="majorHAnsi" w:hAnsiTheme="majorHAnsi"/>
          <w:sz w:val="20"/>
          <w:szCs w:val="20"/>
          <w:lang w:val="uk-UA"/>
        </w:rPr>
      </w:pPr>
      <w:r w:rsidRPr="00046A00">
        <w:rPr>
          <w:rFonts w:asciiTheme="majorHAnsi" w:hAnsiTheme="majorHAnsi"/>
          <w:sz w:val="20"/>
          <w:szCs w:val="20"/>
          <w:lang w:val="uk-UA"/>
        </w:rPr>
        <w:t>ЗАСТОСУВАННЯ</w:t>
      </w:r>
      <w:r w:rsidR="007F0506">
        <w:rPr>
          <w:rFonts w:asciiTheme="majorHAnsi" w:hAnsiTheme="majorHAnsi"/>
          <w:sz w:val="20"/>
          <w:szCs w:val="20"/>
          <w:lang w:val="uk-UA"/>
        </w:rPr>
        <w:t>:</w:t>
      </w:r>
    </w:p>
    <w:p w:rsidR="002C0BB2" w:rsidRPr="006B763B" w:rsidRDefault="002C0BB2" w:rsidP="00696E1B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7F0506">
        <w:rPr>
          <w:sz w:val="20"/>
          <w:szCs w:val="20"/>
          <w:lang w:val="uk-UA"/>
        </w:rPr>
        <w:t>;</w:t>
      </w:r>
    </w:p>
    <w:p w:rsidR="002C0BB2" w:rsidRPr="006B763B" w:rsidRDefault="002C0BB2" w:rsidP="00696E1B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7F0506">
        <w:rPr>
          <w:sz w:val="20"/>
          <w:szCs w:val="20"/>
          <w:lang w:val="uk-UA"/>
        </w:rPr>
        <w:t>;</w:t>
      </w:r>
    </w:p>
    <w:p w:rsidR="002C0BB2" w:rsidRPr="006B763B" w:rsidRDefault="002C0BB2" w:rsidP="00696E1B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7F0506">
        <w:rPr>
          <w:sz w:val="20"/>
          <w:szCs w:val="20"/>
          <w:lang w:val="uk-UA"/>
        </w:rPr>
        <w:t>;</w:t>
      </w:r>
    </w:p>
    <w:p w:rsidR="002C0BB2" w:rsidRPr="006B763B" w:rsidRDefault="002C0BB2" w:rsidP="00696E1B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7F0506">
        <w:rPr>
          <w:sz w:val="20"/>
          <w:szCs w:val="20"/>
          <w:lang w:val="uk-UA"/>
        </w:rPr>
        <w:t>;</w:t>
      </w:r>
    </w:p>
    <w:p w:rsidR="002C0BB2" w:rsidRPr="006B763B" w:rsidRDefault="002C0BB2" w:rsidP="00696E1B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7F0506">
        <w:rPr>
          <w:sz w:val="20"/>
          <w:szCs w:val="20"/>
          <w:lang w:val="uk-UA"/>
        </w:rPr>
        <w:t>;</w:t>
      </w:r>
    </w:p>
    <w:p w:rsidR="002C0BB2" w:rsidRPr="006B763B" w:rsidRDefault="002C0BB2" w:rsidP="00696E1B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7F0506">
        <w:rPr>
          <w:sz w:val="20"/>
          <w:szCs w:val="20"/>
          <w:lang w:val="uk-UA"/>
        </w:rPr>
        <w:t>;</w:t>
      </w:r>
    </w:p>
    <w:p w:rsidR="000400A6" w:rsidRPr="006B763B" w:rsidRDefault="000400A6" w:rsidP="00696E1B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  <w:r w:rsidR="007F0506">
        <w:rPr>
          <w:sz w:val="20"/>
          <w:szCs w:val="20"/>
          <w:lang w:val="uk-UA"/>
        </w:rPr>
        <w:t>;</w:t>
      </w:r>
    </w:p>
    <w:p w:rsidR="002C0BB2" w:rsidRDefault="002C0BB2" w:rsidP="00696E1B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7F0506">
        <w:rPr>
          <w:sz w:val="20"/>
          <w:szCs w:val="20"/>
          <w:lang w:val="uk-UA"/>
        </w:rPr>
        <w:t>.</w:t>
      </w:r>
    </w:p>
    <w:p w:rsidR="00E122AD" w:rsidRDefault="00E122AD" w:rsidP="00E122AD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696E1B" w:rsidRDefault="00696E1B" w:rsidP="00E122AD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E122AD" w:rsidRDefault="00E122AD" w:rsidP="00E122AD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2C0BB2" w:rsidRPr="004841CD" w:rsidTr="00716411">
        <w:trPr>
          <w:trHeight w:val="658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4841CD" w:rsidRDefault="00E01E15" w:rsidP="0071641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696E1B">
              <w:rPr>
                <w:sz w:val="20"/>
                <w:szCs w:val="20"/>
                <w:lang w:val="en-US"/>
              </w:rPr>
              <w:t>Ch</w:t>
            </w:r>
            <w:proofErr w:type="spellEnd"/>
            <w:r w:rsidR="00696E1B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411" w:rsidRPr="00716411" w:rsidRDefault="002C0BB2" w:rsidP="00716411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F1648B" w:rsidRDefault="002C0BB2" w:rsidP="00716411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2C0BB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4841CD" w:rsidRDefault="002C0BB2" w:rsidP="0071641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4841CD" w:rsidRDefault="002C0BB2" w:rsidP="00716411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1C50AF" w:rsidRDefault="002C0BB2" w:rsidP="00716411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2C0BB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1C50AF" w:rsidRDefault="002C0BB2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2C0BB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1C50AF" w:rsidRDefault="002C0BB2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2C0BB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1C50AF" w:rsidRDefault="002C0BB2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2C0BB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B2" w:rsidRPr="001C50AF" w:rsidRDefault="002C0BB2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E122AD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2AD" w:rsidRPr="00E122AD" w:rsidRDefault="00E122AD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2AD" w:rsidRPr="00E122AD" w:rsidRDefault="00E122AD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2AD" w:rsidRDefault="00E122AD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E122AD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2AD" w:rsidRPr="00E122AD" w:rsidRDefault="00E122AD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2AD" w:rsidRPr="00E122AD" w:rsidRDefault="00E122AD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2AD" w:rsidRDefault="00E122AD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2C0BB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4841CD" w:rsidRDefault="002C0BB2" w:rsidP="00046A00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B2" w:rsidRPr="001C50AF" w:rsidRDefault="002C0BB2" w:rsidP="00046A0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2C0BB2" w:rsidRPr="000E7C9D" w:rsidRDefault="002C0BB2" w:rsidP="00046A00">
      <w:pPr>
        <w:spacing w:after="0" w:line="240" w:lineRule="auto"/>
        <w:rPr>
          <w:sz w:val="20"/>
          <w:szCs w:val="20"/>
          <w:lang w:val="en-US"/>
        </w:rPr>
      </w:pPr>
    </w:p>
    <w:p w:rsidR="0085174D" w:rsidRPr="006B763B" w:rsidRDefault="0085174D" w:rsidP="002C0BB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428625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BB2">
        <w:rPr>
          <w:noProof/>
          <w:lang w:eastAsia="ru-RU"/>
        </w:rPr>
        <w:drawing>
          <wp:inline distT="0" distB="0" distL="0" distR="0">
            <wp:extent cx="2427515" cy="522849"/>
            <wp:effectExtent l="0" t="0" r="0" b="0"/>
            <wp:docPr id="1069" name="Рисунок 141" descr="Дренаж типа Редон (адаптер Жане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" name="Рисунок 141" descr="Дренаж типа Редон (адаптер Жане) ПВХ р.к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192" cy="52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E1B" w:rsidRDefault="0085174D" w:rsidP="00696E1B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="00696E1B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696E1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96E1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696E1B" w:rsidRDefault="00696E1B" w:rsidP="00696E1B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96E1B" w:rsidRDefault="00696E1B" w:rsidP="00696E1B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96E1B" w:rsidRDefault="00696E1B" w:rsidP="00696E1B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A83A4A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96E1B" w:rsidRDefault="00696E1B" w:rsidP="00696E1B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6E1B" w:rsidRDefault="00696E1B" w:rsidP="00696E1B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696E1B" w:rsidRDefault="00696E1B" w:rsidP="00696E1B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6E1B" w:rsidRDefault="00696E1B" w:rsidP="00696E1B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66675</wp:posOffset>
            </wp:positionV>
            <wp:extent cx="274320" cy="259080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85174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Не використовувати при порушенні цілісності </w:t>
      </w:r>
      <w:r w:rsidR="0085174D">
        <w:rPr>
          <w:sz w:val="20"/>
          <w:szCs w:val="20"/>
          <w:lang w:val="uk-UA"/>
        </w:rPr>
        <w:t xml:space="preserve">                   </w:t>
      </w:r>
      <w:r>
        <w:rPr>
          <w:sz w:val="20"/>
          <w:szCs w:val="20"/>
          <w:lang w:val="uk-UA"/>
        </w:rPr>
        <w:t xml:space="preserve">упаковки </w:t>
      </w: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6E1B" w:rsidRDefault="00696E1B" w:rsidP="00696E1B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696E1B" w:rsidRPr="00C5294C" w:rsidRDefault="00696E1B" w:rsidP="00C5294C">
      <w:pPr>
        <w:spacing w:after="0" w:line="240" w:lineRule="auto"/>
        <w:rPr>
          <w:sz w:val="20"/>
          <w:szCs w:val="20"/>
          <w:lang w:val="uk-UA"/>
        </w:rPr>
      </w:pPr>
      <w:bookmarkStart w:id="0" w:name="_GoBack"/>
      <w:bookmarkEnd w:id="0"/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10160</wp:posOffset>
            </wp:positionV>
            <wp:extent cx="148590" cy="342900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85174D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6E1B" w:rsidRDefault="00696E1B" w:rsidP="00696E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696E1B" w:rsidRDefault="00696E1B" w:rsidP="00696E1B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696E1B" w:rsidRDefault="00696E1B" w:rsidP="00696E1B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7F0506">
        <w:rPr>
          <w:rFonts w:cstheme="minorHAnsi"/>
          <w:sz w:val="20"/>
          <w:szCs w:val="20"/>
          <w:lang w:val="uk-UA"/>
        </w:rPr>
        <w:t>.</w:t>
      </w:r>
    </w:p>
    <w:p w:rsidR="00696E1B" w:rsidRDefault="00696E1B" w:rsidP="00696E1B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696E1B" w:rsidRDefault="00696E1B" w:rsidP="00696E1B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7924D7" w:rsidRDefault="00696E1B" w:rsidP="00696E1B">
      <w:pPr>
        <w:pStyle w:val="a5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7924D7" w:rsidSect="007F0506">
      <w:headerReference w:type="default" r:id="rId18"/>
      <w:pgSz w:w="11906" w:h="16838"/>
      <w:pgMar w:top="812" w:right="851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D4C" w:rsidRDefault="00F37D4C" w:rsidP="00046A00">
      <w:pPr>
        <w:spacing w:after="0" w:line="240" w:lineRule="auto"/>
      </w:pPr>
      <w:r>
        <w:separator/>
      </w:r>
    </w:p>
  </w:endnote>
  <w:endnote w:type="continuationSeparator" w:id="0">
    <w:p w:rsidR="00F37D4C" w:rsidRDefault="00F37D4C" w:rsidP="0004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D4C" w:rsidRDefault="00F37D4C" w:rsidP="00046A00">
      <w:pPr>
        <w:spacing w:after="0" w:line="240" w:lineRule="auto"/>
      </w:pPr>
      <w:r>
        <w:separator/>
      </w:r>
    </w:p>
  </w:footnote>
  <w:footnote w:type="continuationSeparator" w:id="0">
    <w:p w:rsidR="00F37D4C" w:rsidRDefault="00F37D4C" w:rsidP="0004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A00" w:rsidRPr="00046A00" w:rsidRDefault="00696E1B" w:rsidP="00046A00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046A00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07F3FF0F" wp14:editId="368CA5A9">
          <wp:extent cx="3990975" cy="339704"/>
          <wp:effectExtent l="0" t="0" r="0" b="0"/>
          <wp:docPr id="18" name="Рисунок 18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012" cy="3399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46A00" w:rsidRDefault="00046A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BB2"/>
    <w:rsid w:val="0002586A"/>
    <w:rsid w:val="000353D7"/>
    <w:rsid w:val="000400A6"/>
    <w:rsid w:val="00046A00"/>
    <w:rsid w:val="001F14E7"/>
    <w:rsid w:val="00213C44"/>
    <w:rsid w:val="002C0BB2"/>
    <w:rsid w:val="003D7C78"/>
    <w:rsid w:val="00487744"/>
    <w:rsid w:val="00503607"/>
    <w:rsid w:val="0061767E"/>
    <w:rsid w:val="0062510E"/>
    <w:rsid w:val="00696E1B"/>
    <w:rsid w:val="00716411"/>
    <w:rsid w:val="007924D7"/>
    <w:rsid w:val="007B1EFD"/>
    <w:rsid w:val="007F0506"/>
    <w:rsid w:val="00810458"/>
    <w:rsid w:val="0085174D"/>
    <w:rsid w:val="008732DE"/>
    <w:rsid w:val="0089495E"/>
    <w:rsid w:val="009743DA"/>
    <w:rsid w:val="00A83336"/>
    <w:rsid w:val="00A83A4A"/>
    <w:rsid w:val="00A871C6"/>
    <w:rsid w:val="00C5294C"/>
    <w:rsid w:val="00C85E78"/>
    <w:rsid w:val="00DB36F3"/>
    <w:rsid w:val="00DC09F9"/>
    <w:rsid w:val="00E01E15"/>
    <w:rsid w:val="00E122AD"/>
    <w:rsid w:val="00F37D4C"/>
    <w:rsid w:val="00FB3579"/>
    <w:rsid w:val="00FB4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BB2"/>
    <w:pPr>
      <w:ind w:left="720"/>
      <w:contextualSpacing/>
    </w:pPr>
  </w:style>
  <w:style w:type="table" w:styleId="a4">
    <w:name w:val="Table Grid"/>
    <w:basedOn w:val="a1"/>
    <w:uiPriority w:val="59"/>
    <w:rsid w:val="002C0B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2C0BB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2C0BB2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6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6A0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4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6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17</cp:revision>
  <cp:lastPrinted>2019-12-12T10:48:00Z</cp:lastPrinted>
  <dcterms:created xsi:type="dcterms:W3CDTF">2016-12-12T09:43:00Z</dcterms:created>
  <dcterms:modified xsi:type="dcterms:W3CDTF">2021-03-25T13:47:00Z</dcterms:modified>
</cp:coreProperties>
</file>